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4A0" w:firstRow="1" w:lastRow="0" w:firstColumn="1" w:lastColumn="0" w:noHBand="0" w:noVBand="1"/>
      </w:tblPr>
      <w:tblGrid>
        <w:gridCol w:w="1923"/>
        <w:gridCol w:w="7433"/>
      </w:tblGrid>
      <w:tr w:rsidR="00F77F51" w:rsidRPr="00607D91" w:rsidTr="00F77F51">
        <w:trPr>
          <w:trHeight w:val="9913"/>
        </w:trPr>
        <w:tc>
          <w:tcPr>
            <w:tcW w:w="1923" w:type="dxa"/>
            <w:shd w:val="clear" w:color="auto" w:fill="auto"/>
          </w:tcPr>
          <w:p w:rsidR="00F77F51" w:rsidRPr="00607D91" w:rsidRDefault="00F77F51" w:rsidP="00F77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433" w:type="dxa"/>
            <w:shd w:val="clear" w:color="auto" w:fill="auto"/>
          </w:tcPr>
          <w:p w:rsidR="00F77F51" w:rsidRPr="00F77F51" w:rsidRDefault="00F77F51" w:rsidP="00F77F51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sz w:val="24"/>
                <w:szCs w:val="24"/>
              </w:rPr>
            </w:pPr>
            <w:r w:rsidRPr="00F77F51">
              <w:rPr>
                <w:b/>
                <w:sz w:val="24"/>
                <w:szCs w:val="24"/>
              </w:rPr>
              <w:t>Biológia 7. évfolyam</w:t>
            </w:r>
          </w:p>
          <w:p w:rsidR="00F77F51" w:rsidRPr="00F77F51" w:rsidRDefault="00F77F51" w:rsidP="00F77F51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b/>
                <w:sz w:val="24"/>
                <w:szCs w:val="24"/>
              </w:rPr>
            </w:pPr>
            <w:r w:rsidRPr="00F77F51">
              <w:rPr>
                <w:b/>
                <w:sz w:val="24"/>
                <w:szCs w:val="24"/>
              </w:rPr>
              <w:t>Az osztályozó vizsga követelményei</w:t>
            </w:r>
          </w:p>
          <w:p w:rsidR="00F77F5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  <w:szCs w:val="24"/>
              </w:rPr>
              <w:t xml:space="preserve">A tanuló értse az éghajlati övezetek kialakulásának okait és a </w:t>
            </w:r>
            <w:proofErr w:type="spellStart"/>
            <w:r w:rsidRPr="00607D91">
              <w:rPr>
                <w:sz w:val="24"/>
                <w:szCs w:val="24"/>
              </w:rPr>
              <w:t>biomok</w:t>
            </w:r>
            <w:proofErr w:type="spellEnd"/>
            <w:r w:rsidRPr="00607D91">
              <w:rPr>
                <w:sz w:val="24"/>
                <w:szCs w:val="24"/>
              </w:rPr>
              <w:t xml:space="preserve"> összetételének összefüggéseit az adott térségre jellemző környezeti tényezőkkel.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Ismerje a </w:t>
            </w:r>
            <w:proofErr w:type="gramStart"/>
            <w:r w:rsidRPr="00607D91">
              <w:rPr>
                <w:sz w:val="24"/>
                <w:szCs w:val="24"/>
              </w:rPr>
              <w:t>globális</w:t>
            </w:r>
            <w:proofErr w:type="gramEnd"/>
            <w:r w:rsidRPr="00607D91">
              <w:rPr>
                <w:sz w:val="24"/>
                <w:szCs w:val="24"/>
              </w:rPr>
              <w:t xml:space="preserve"> környezetkárosítás veszélyeit, értse, hogy a változatosság és a biológiai sokféleség érték.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Ismerje és megfelelő algoritmus alapján tudja jellemezni a jellegzetes életközösségeket alkotó legfontosabb fajokat, tudjon belőlük táplálékláncot összeállítani.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Példákkal tudja </w:t>
            </w:r>
            <w:proofErr w:type="gramStart"/>
            <w:r w:rsidRPr="00607D91">
              <w:rPr>
                <w:sz w:val="24"/>
                <w:szCs w:val="24"/>
              </w:rPr>
              <w:t>illusztrálni</w:t>
            </w:r>
            <w:proofErr w:type="gramEnd"/>
            <w:r w:rsidRPr="00607D91">
              <w:rPr>
                <w:sz w:val="24"/>
                <w:szCs w:val="24"/>
              </w:rPr>
              <w:t xml:space="preserve"> az élőlények közötti kölcsönhatások leggyakoribb formáit.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Tudja bemutatni az egyes életközösségek szerkezetét, térbeli elrendeződésük hasonlóságait és különbségeit.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Ismerje az életközösségek változatosságának és változásának okait.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Tudjon különbséget tenni csoportosítás és rendszerezés között.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Legyen tisztába a fejlődéstörténeti rendszer alapjaival.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Ismerje az élővilág országait, törzseit és jellegzetes osztályait.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Tudja elhelyezni </w:t>
            </w:r>
            <w:proofErr w:type="gramStart"/>
            <w:r w:rsidRPr="00607D91">
              <w:rPr>
                <w:sz w:val="24"/>
                <w:szCs w:val="24"/>
              </w:rPr>
              <w:t>morfológiai</w:t>
            </w:r>
            <w:proofErr w:type="gramEnd"/>
            <w:r w:rsidRPr="00607D91">
              <w:rPr>
                <w:sz w:val="24"/>
                <w:szCs w:val="24"/>
              </w:rPr>
              <w:t xml:space="preserve"> jellegzetességeik alapján, az ismert élőlényeket a fejlődés-történeti rendszerben (maximum osztály szintig).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Lássa a sejtek, szövetek, és szervek felépítése és működése közötti összefüggést.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Értse a sejtszintű és a szervezetszintű életfolyamatok közötti kapcsolatot.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Ismerje az ivaros és az ivartalan szaporodás előnyeit és hátrányait, szerepüket a fajok fennmaradásában, a földi élet változatosságának fenntartásában.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Tudjon önállóan és társaival </w:t>
            </w:r>
            <w:proofErr w:type="spellStart"/>
            <w:r w:rsidRPr="00607D91">
              <w:rPr>
                <w:sz w:val="24"/>
                <w:szCs w:val="24"/>
              </w:rPr>
              <w:t>együttdolgozva</w:t>
            </w:r>
            <w:proofErr w:type="spellEnd"/>
            <w:r w:rsidRPr="00607D91">
              <w:rPr>
                <w:sz w:val="24"/>
                <w:szCs w:val="24"/>
              </w:rPr>
              <w:t xml:space="preserve"> megfigyeléseket, vizsgálódásokat, kísérleteket végezni, tapasztalatairól feljegyzéseket készíteni. </w:t>
            </w: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  <w:p w:rsidR="00F77F51" w:rsidRPr="00607D91" w:rsidRDefault="00F77F51" w:rsidP="00DB361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  <w:r w:rsidRPr="00607D91">
              <w:rPr>
                <w:sz w:val="24"/>
              </w:rPr>
              <w:tab/>
              <w:t>–</w:t>
            </w:r>
            <w:r w:rsidRPr="00607D91">
              <w:rPr>
                <w:sz w:val="24"/>
              </w:rPr>
              <w:tab/>
            </w:r>
            <w:r w:rsidRPr="00607D91">
              <w:rPr>
                <w:sz w:val="24"/>
                <w:szCs w:val="24"/>
              </w:rPr>
              <w:t xml:space="preserve">Rendelkezzen jártassággal a mikroszkóp használatában. </w:t>
            </w:r>
          </w:p>
        </w:tc>
      </w:tr>
    </w:tbl>
    <w:p w:rsidR="00F77F51" w:rsidRPr="00607D91" w:rsidRDefault="00F77F51" w:rsidP="00F77F51">
      <w:pPr>
        <w:spacing w:after="0"/>
      </w:pPr>
    </w:p>
    <w:p w:rsidR="00F77F51" w:rsidRPr="00607D91" w:rsidRDefault="00F77F51" w:rsidP="00F77F51">
      <w:pPr>
        <w:spacing w:after="0"/>
      </w:pPr>
    </w:p>
    <w:p w:rsidR="00F77F51" w:rsidRDefault="00F77F51" w:rsidP="00F77F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7F51" w:rsidRDefault="00F77F51" w:rsidP="00F77F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7F51" w:rsidRDefault="00F77F51" w:rsidP="00F77F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77F51" w:rsidRDefault="00F77F51" w:rsidP="00F77F5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30B8" w:rsidRDefault="001830B8"/>
    <w:sectPr w:rsidR="00183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51"/>
    <w:rsid w:val="001830B8"/>
    <w:rsid w:val="00F7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8FEF"/>
  <w15:chartTrackingRefBased/>
  <w15:docId w15:val="{C03AB6D3-254D-485A-AAE9-2FC7469D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7F5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2">
    <w:name w:val="R2"/>
    <w:basedOn w:val="Norml"/>
    <w:rsid w:val="00F77F51"/>
    <w:pPr>
      <w:tabs>
        <w:tab w:val="right" w:pos="255"/>
        <w:tab w:val="left" w:pos="340"/>
      </w:tabs>
      <w:overflowPunct w:val="0"/>
      <w:autoSpaceDE w:val="0"/>
      <w:autoSpaceDN w:val="0"/>
      <w:adjustRightInd w:val="0"/>
      <w:spacing w:after="0" w:line="240" w:lineRule="auto"/>
      <w:ind w:left="340" w:hanging="340"/>
      <w:jc w:val="both"/>
      <w:textAlignment w:val="baseline"/>
    </w:pPr>
    <w:rPr>
      <w:rFonts w:ascii="Times New Roman" w:hAnsi="Times New Roman" w:cs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366EB-AB10-47DC-955E-C6D8542C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2020-09-29T11:48:00Z</dcterms:created>
  <dcterms:modified xsi:type="dcterms:W3CDTF">2020-09-29T11:50:00Z</dcterms:modified>
</cp:coreProperties>
</file>