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182" w:rsidRPr="005B7182" w:rsidRDefault="005B7182" w:rsidP="005B7182">
      <w:pPr>
        <w:spacing w:after="120" w:line="276" w:lineRule="auto"/>
        <w:jc w:val="center"/>
        <w:rPr>
          <w:rFonts w:asciiTheme="minorHAnsi" w:eastAsiaTheme="minorHAnsi" w:hAnsiTheme="minorHAnsi" w:cstheme="minorBidi"/>
          <w:b/>
        </w:rPr>
      </w:pPr>
      <w:r w:rsidRPr="005B7182">
        <w:rPr>
          <w:rFonts w:asciiTheme="minorHAnsi" w:eastAsiaTheme="minorHAnsi" w:hAnsiTheme="minorHAnsi" w:cstheme="minorBidi"/>
          <w:b/>
        </w:rPr>
        <w:t>Német nyelv 5. évfolyam</w:t>
      </w:r>
      <w:bookmarkStart w:id="0" w:name="_GoBack"/>
      <w:bookmarkEnd w:id="0"/>
    </w:p>
    <w:p w:rsidR="005B7182" w:rsidRPr="005B7182" w:rsidRDefault="005B7182" w:rsidP="005B7182">
      <w:pPr>
        <w:spacing w:after="120" w:line="276" w:lineRule="auto"/>
        <w:jc w:val="center"/>
        <w:rPr>
          <w:rFonts w:asciiTheme="minorHAnsi" w:eastAsiaTheme="minorHAnsi" w:hAnsiTheme="minorHAnsi" w:cstheme="minorBidi"/>
          <w:b/>
        </w:rPr>
      </w:pPr>
      <w:r w:rsidRPr="005B7182">
        <w:rPr>
          <w:rFonts w:asciiTheme="minorHAnsi" w:eastAsiaTheme="minorHAnsi" w:hAnsiTheme="minorHAnsi" w:cstheme="minorBidi"/>
          <w:b/>
        </w:rPr>
        <w:t>Az osztályozó vizsga követelményei</w:t>
      </w:r>
    </w:p>
    <w:p w:rsidR="005B7182" w:rsidRPr="005B7182" w:rsidRDefault="005B7182" w:rsidP="005B7182">
      <w:pPr>
        <w:spacing w:line="276" w:lineRule="auto"/>
        <w:jc w:val="both"/>
        <w:rPr>
          <w:rFonts w:asciiTheme="minorHAnsi" w:eastAsiaTheme="minorHAnsi" w:hAnsiTheme="minorHAnsi" w:cstheme="minorBidi"/>
          <w:b/>
        </w:rPr>
      </w:pPr>
      <w:r w:rsidRPr="005B7182">
        <w:rPr>
          <w:rFonts w:asciiTheme="minorHAnsi" w:eastAsiaTheme="minorHAnsi" w:hAnsiTheme="minorHAnsi" w:cstheme="minorBidi"/>
          <w:b/>
        </w:rPr>
        <w:t xml:space="preserve">A tanuló: </w:t>
      </w:r>
    </w:p>
    <w:p w:rsidR="005B7182" w:rsidRPr="005B7182" w:rsidRDefault="005B7182" w:rsidP="005B7182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5B7182">
        <w:rPr>
          <w:rFonts w:asciiTheme="minorHAnsi" w:eastAsiaTheme="minorHAnsi" w:hAnsiTheme="minorHAnsi" w:cstheme="minorHAnsi"/>
        </w:rPr>
        <w:t>írjon</w:t>
      </w:r>
      <w:proofErr w:type="gramEnd"/>
      <w:r w:rsidRPr="005B7182">
        <w:rPr>
          <w:rFonts w:asciiTheme="minorHAnsi" w:eastAsiaTheme="minorHAnsi" w:hAnsiTheme="minorHAnsi" w:cstheme="minorHAnsi"/>
        </w:rPr>
        <w:t xml:space="preserve"> rövid, egyszerű, összefüggő szövegeket  a tanult nyelvi szerkezetek felhasználásával az ismert szövegtípusokban, az ajánlott tématartományokban;</w:t>
      </w:r>
    </w:p>
    <w:p w:rsidR="005B7182" w:rsidRPr="005B7182" w:rsidRDefault="005B7182" w:rsidP="005B7182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5B7182">
        <w:rPr>
          <w:rFonts w:asciiTheme="minorHAnsi" w:eastAsiaTheme="minorHAnsi" w:hAnsiTheme="minorHAnsi" w:cstheme="minorHAnsi"/>
        </w:rPr>
        <w:t>értelmezzen</w:t>
      </w:r>
      <w:proofErr w:type="gramEnd"/>
      <w:r w:rsidRPr="005B7182">
        <w:rPr>
          <w:rFonts w:asciiTheme="minorHAnsi" w:eastAsiaTheme="minorHAnsi" w:hAnsiTheme="minorHAnsi" w:cstheme="minorHAnsi"/>
        </w:rPr>
        <w:t xml:space="preserve"> életkorának megfelelő nyelvi helyzeteket hallott szöveg alapján;</w:t>
      </w:r>
    </w:p>
    <w:p w:rsidR="005B7182" w:rsidRPr="005B7182" w:rsidRDefault="005B7182" w:rsidP="005B7182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5B7182">
        <w:rPr>
          <w:rFonts w:asciiTheme="minorHAnsi" w:eastAsiaTheme="minorHAnsi" w:hAnsiTheme="minorHAnsi" w:cstheme="minorHAnsi"/>
        </w:rPr>
        <w:t>kezdeményezzen</w:t>
      </w:r>
      <w:proofErr w:type="gramEnd"/>
      <w:r w:rsidRPr="005B7182">
        <w:rPr>
          <w:rFonts w:asciiTheme="minorHAnsi" w:eastAsiaTheme="minorHAnsi" w:hAnsiTheme="minorHAnsi" w:cstheme="minorHAnsi"/>
        </w:rPr>
        <w:t xml:space="preserve"> kommunikációt egyszerű hétköznapi témában, kövesse a beszélgetést  egyszerű nyelvi eszközökkel </w:t>
      </w:r>
    </w:p>
    <w:p w:rsidR="005B7182" w:rsidRPr="005B7182" w:rsidRDefault="005B7182" w:rsidP="005B7182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5B7182">
        <w:rPr>
          <w:rFonts w:asciiTheme="minorHAnsi" w:eastAsiaTheme="minorHAnsi" w:hAnsiTheme="minorHAnsi" w:cstheme="minorHAnsi"/>
        </w:rPr>
        <w:t>tudjon</w:t>
      </w:r>
      <w:proofErr w:type="gramEnd"/>
      <w:r w:rsidRPr="005B7182">
        <w:rPr>
          <w:rFonts w:asciiTheme="minorHAnsi" w:eastAsiaTheme="minorHAnsi" w:hAnsiTheme="minorHAnsi" w:cstheme="minorHAnsi"/>
        </w:rPr>
        <w:t xml:space="preserve"> az életkorának megfelelő mindennapi helyzetekben a tanult nyelvi eszközökkel megfogalmazott kérdéseket feltenni, és válaszolni a hozzá intézett kérdésekre;</w:t>
      </w:r>
    </w:p>
    <w:p w:rsidR="005B7182" w:rsidRPr="005B7182" w:rsidRDefault="005B7182" w:rsidP="005B7182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r w:rsidRPr="005B7182">
        <w:rPr>
          <w:rFonts w:asciiTheme="minorHAnsi" w:eastAsiaTheme="minorHAnsi" w:hAnsiTheme="minorHAnsi" w:cstheme="minorHAnsi"/>
        </w:rPr>
        <w:t xml:space="preserve">tudjon alapvető személyes </w:t>
      </w:r>
      <w:proofErr w:type="gramStart"/>
      <w:r w:rsidRPr="005B7182">
        <w:rPr>
          <w:rFonts w:asciiTheme="minorHAnsi" w:eastAsiaTheme="minorHAnsi" w:hAnsiTheme="minorHAnsi" w:cstheme="minorHAnsi"/>
        </w:rPr>
        <w:t>információkat</w:t>
      </w:r>
      <w:proofErr w:type="gramEnd"/>
      <w:r w:rsidRPr="005B7182">
        <w:rPr>
          <w:rFonts w:asciiTheme="minorHAnsi" w:eastAsiaTheme="minorHAnsi" w:hAnsiTheme="minorHAnsi" w:cstheme="minorHAnsi"/>
        </w:rPr>
        <w:t xml:space="preserve"> magáról egyszerű nyelvi elemekkel megosztani;</w:t>
      </w:r>
    </w:p>
    <w:p w:rsidR="005B7182" w:rsidRPr="005B7182" w:rsidRDefault="005B7182" w:rsidP="005B7182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5B7182">
        <w:rPr>
          <w:rFonts w:asciiTheme="minorHAnsi" w:eastAsiaTheme="minorHAnsi" w:hAnsiTheme="minorHAnsi" w:cstheme="minorHAnsi"/>
        </w:rPr>
        <w:t>tudjon</w:t>
      </w:r>
      <w:proofErr w:type="gramEnd"/>
      <w:r w:rsidRPr="005B7182">
        <w:rPr>
          <w:rFonts w:asciiTheme="minorHAnsi" w:eastAsiaTheme="minorHAnsi" w:hAnsiTheme="minorHAnsi" w:cstheme="minorHAnsi"/>
        </w:rPr>
        <w:t xml:space="preserve"> tetszést, nem tetszést, akaratot, kívánságot, tudást és nem tudást, szándékot kifejezni;</w:t>
      </w:r>
    </w:p>
    <w:p w:rsidR="005B7182" w:rsidRPr="005B7182" w:rsidRDefault="005B7182" w:rsidP="005B7182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="Arial"/>
          <w:smallCaps/>
          <w:color w:val="8496B0" w:themeColor="text2" w:themeTint="99"/>
        </w:rPr>
      </w:pPr>
      <w:proofErr w:type="gramStart"/>
      <w:r w:rsidRPr="005B7182">
        <w:rPr>
          <w:rFonts w:asciiTheme="minorHAnsi" w:eastAsiaTheme="minorHAnsi" w:hAnsiTheme="minorHAnsi" w:cstheme="minorHAnsi"/>
        </w:rPr>
        <w:t>ismerjen</w:t>
      </w:r>
      <w:proofErr w:type="gramEnd"/>
      <w:r w:rsidRPr="005B7182">
        <w:rPr>
          <w:rFonts w:asciiTheme="minorHAnsi" w:eastAsiaTheme="minorHAnsi" w:hAnsiTheme="minorHAnsi" w:cstheme="minorHAnsi"/>
        </w:rPr>
        <w:t xml:space="preserve"> az érdeklődésének megfelelő szövegeket elektronikus/digitális csatornákon</w:t>
      </w:r>
    </w:p>
    <w:p w:rsidR="005B7182" w:rsidRPr="005B7182" w:rsidRDefault="005B7182" w:rsidP="005B7182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5B7182">
        <w:rPr>
          <w:rFonts w:asciiTheme="minorHAnsi" w:eastAsiaTheme="minorHAnsi" w:hAnsiTheme="minorHAnsi" w:cstheme="minorHAnsi"/>
        </w:rPr>
        <w:t>értse</w:t>
      </w:r>
      <w:proofErr w:type="gramEnd"/>
      <w:r w:rsidRPr="005B7182">
        <w:rPr>
          <w:rFonts w:asciiTheme="minorHAnsi" w:eastAsiaTheme="minorHAnsi" w:hAnsiTheme="minorHAnsi" w:cstheme="minorHAnsi"/>
        </w:rPr>
        <w:t xml:space="preserve"> meg a szintjének megfelelő, nonverbális vagy vizuális eszközökkel támogatott célnyelvi óravezetést és utasításokat, kérdéseket;</w:t>
      </w:r>
    </w:p>
    <w:p w:rsidR="005B7182" w:rsidRPr="005B7182" w:rsidRDefault="005B7182" w:rsidP="005B7182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5B7182">
        <w:rPr>
          <w:rFonts w:asciiTheme="minorHAnsi" w:eastAsiaTheme="minorHAnsi" w:hAnsiTheme="minorHAnsi" w:cstheme="minorHAnsi"/>
        </w:rPr>
        <w:t>oldjon</w:t>
      </w:r>
      <w:proofErr w:type="gramEnd"/>
      <w:r w:rsidRPr="005B7182">
        <w:rPr>
          <w:rFonts w:asciiTheme="minorHAnsi" w:eastAsiaTheme="minorHAnsi" w:hAnsiTheme="minorHAnsi" w:cstheme="minorHAnsi"/>
        </w:rPr>
        <w:t xml:space="preserve"> meg változatos, kognitív kihívást jelentő szóbeli és írásbeli feladatokat  önállóan vagy kooperatív munkaformában, a tanult nyelvi eszközökkel, szükség szerint tanári segítséggel;</w:t>
      </w:r>
    </w:p>
    <w:p w:rsidR="005B7182" w:rsidRPr="005B7182" w:rsidRDefault="005B7182" w:rsidP="005B7182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5B7182">
        <w:rPr>
          <w:rFonts w:asciiTheme="minorHAnsi" w:eastAsiaTheme="minorHAnsi" w:hAnsiTheme="minorHAnsi" w:cstheme="minorHAnsi"/>
        </w:rPr>
        <w:t>értelmezze</w:t>
      </w:r>
      <w:proofErr w:type="gramEnd"/>
      <w:r w:rsidRPr="005B7182">
        <w:rPr>
          <w:rFonts w:asciiTheme="minorHAnsi" w:eastAsiaTheme="minorHAnsi" w:hAnsiTheme="minorHAnsi" w:cstheme="minorHAnsi"/>
        </w:rPr>
        <w:t xml:space="preserve"> az életkorának és nyelvi szintjének megfelelő, egyszerű hangzószövegben a tanult nyelvi elemeket;</w:t>
      </w:r>
    </w:p>
    <w:p w:rsidR="005B7182" w:rsidRPr="005B7182" w:rsidRDefault="005B7182" w:rsidP="005B7182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5B7182">
        <w:rPr>
          <w:rFonts w:asciiTheme="minorHAnsi" w:eastAsiaTheme="minorHAnsi" w:hAnsiTheme="minorHAnsi" w:cstheme="minorHAnsi"/>
        </w:rPr>
        <w:t>alkalmazza</w:t>
      </w:r>
      <w:proofErr w:type="gramEnd"/>
      <w:r w:rsidRPr="005B7182">
        <w:rPr>
          <w:rFonts w:asciiTheme="minorHAnsi" w:eastAsiaTheme="minorHAnsi" w:hAnsiTheme="minorHAnsi" w:cstheme="minorHAnsi"/>
        </w:rPr>
        <w:t xml:space="preserve"> az életkorának és nyelvi szintjének megfelelő hangzó szöveget a változatos nyelvórai tevékenységek és a feladatmegoldás során;</w:t>
      </w:r>
    </w:p>
    <w:p w:rsidR="005B7182" w:rsidRPr="005B7182" w:rsidRDefault="005B7182" w:rsidP="005B7182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5B7182">
        <w:rPr>
          <w:rFonts w:asciiTheme="minorHAnsi" w:eastAsiaTheme="minorHAnsi" w:hAnsiTheme="minorHAnsi" w:cstheme="minorHAnsi"/>
        </w:rPr>
        <w:t>alkalmazza</w:t>
      </w:r>
      <w:proofErr w:type="gramEnd"/>
      <w:r w:rsidRPr="005B7182">
        <w:rPr>
          <w:rFonts w:asciiTheme="minorHAnsi" w:eastAsiaTheme="minorHAnsi" w:hAnsiTheme="minorHAnsi" w:cstheme="minorHAnsi"/>
        </w:rPr>
        <w:t xml:space="preserve"> az életkorának és nyelvi szintjének megfelelő írott, nyomtatott vagy digitális alapú szöveget a változatos nyelvórai tevékenységek és feladatmegoldás során;</w:t>
      </w:r>
    </w:p>
    <w:p w:rsidR="005B7182" w:rsidRPr="005B7182" w:rsidRDefault="005B7182" w:rsidP="005B7182">
      <w:pPr>
        <w:spacing w:after="120" w:line="276" w:lineRule="auto"/>
        <w:ind w:left="786" w:hanging="360"/>
        <w:contextualSpacing/>
        <w:jc w:val="both"/>
        <w:rPr>
          <w:rFonts w:ascii="Cambria" w:eastAsiaTheme="minorHAnsi" w:hAnsi="Cambria" w:cstheme="minorHAnsi"/>
        </w:rPr>
      </w:pPr>
      <w:r w:rsidRPr="005B7182">
        <w:rPr>
          <w:rFonts w:asciiTheme="minorHAnsi" w:eastAsiaTheme="minorHAnsi" w:hAnsiTheme="minorHAnsi" w:cstheme="minorHAnsi"/>
        </w:rPr>
        <w:t xml:space="preserve">kapcsolódjon be a tanórán az </w:t>
      </w:r>
      <w:proofErr w:type="gramStart"/>
      <w:r w:rsidRPr="005B7182">
        <w:rPr>
          <w:rFonts w:asciiTheme="minorHAnsi" w:eastAsiaTheme="minorHAnsi" w:hAnsiTheme="minorHAnsi" w:cstheme="minorHAnsi"/>
        </w:rPr>
        <w:t>interakciót</w:t>
      </w:r>
      <w:proofErr w:type="gramEnd"/>
      <w:r w:rsidRPr="005B7182">
        <w:rPr>
          <w:rFonts w:asciiTheme="minorHAnsi" w:eastAsiaTheme="minorHAnsi" w:hAnsiTheme="minorHAnsi" w:cstheme="minorHAnsi"/>
        </w:rPr>
        <w:t xml:space="preserve"> igénylő nyelvi tevékenységekbe, abban társaival közösen vegyen részt, a begyakorolt nyelvi elemeket tanári segítséggel a játék céljainak megfelelően alkalmazza;</w:t>
      </w:r>
    </w:p>
    <w:p w:rsidR="005B7182" w:rsidRPr="005B7182" w:rsidRDefault="005B7182" w:rsidP="005B7182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5B7182">
        <w:rPr>
          <w:rFonts w:asciiTheme="minorHAnsi" w:eastAsiaTheme="minorHAnsi" w:hAnsiTheme="minorHAnsi" w:cstheme="minorHAnsi"/>
        </w:rPr>
        <w:t>ismerje</w:t>
      </w:r>
      <w:proofErr w:type="gramEnd"/>
      <w:r w:rsidRPr="005B7182">
        <w:rPr>
          <w:rFonts w:asciiTheme="minorHAnsi" w:eastAsiaTheme="minorHAnsi" w:hAnsiTheme="minorHAnsi" w:cstheme="minorHAnsi"/>
        </w:rPr>
        <w:t xml:space="preserve"> a célnyelv főbb jellemzőit;</w:t>
      </w:r>
    </w:p>
    <w:p w:rsidR="005B7182" w:rsidRPr="005B7182" w:rsidRDefault="005B7182" w:rsidP="005B7182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r w:rsidRPr="005B7182">
        <w:rPr>
          <w:rFonts w:asciiTheme="minorHAnsi" w:eastAsiaTheme="minorHAnsi" w:hAnsiTheme="minorHAnsi" w:cstheme="minorHAnsi"/>
        </w:rPr>
        <w:t xml:space="preserve">kövesse a célnyelvi normához illeszkedő kiejtést és </w:t>
      </w:r>
      <w:proofErr w:type="gramStart"/>
      <w:r w:rsidRPr="005B7182">
        <w:rPr>
          <w:rFonts w:asciiTheme="minorHAnsi" w:eastAsiaTheme="minorHAnsi" w:hAnsiTheme="minorHAnsi" w:cstheme="minorHAnsi"/>
        </w:rPr>
        <w:t>intonációt</w:t>
      </w:r>
      <w:proofErr w:type="gramEnd"/>
      <w:r w:rsidRPr="005B7182">
        <w:rPr>
          <w:rFonts w:asciiTheme="minorHAnsi" w:eastAsiaTheme="minorHAnsi" w:hAnsiTheme="minorHAnsi" w:cstheme="minorHAnsi"/>
        </w:rPr>
        <w:t xml:space="preserve"> a tanult nyelvi elemekben; </w:t>
      </w:r>
    </w:p>
    <w:p w:rsidR="005B7182" w:rsidRPr="005B7182" w:rsidRDefault="005B7182" w:rsidP="005B7182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r w:rsidRPr="005B7182">
        <w:rPr>
          <w:rFonts w:asciiTheme="minorHAnsi" w:eastAsiaTheme="minorHAnsi" w:hAnsiTheme="minorHAnsi" w:cstheme="minorHAnsi"/>
        </w:rPr>
        <w:t xml:space="preserve">alkalmazza a tanult nyelvi </w:t>
      </w:r>
      <w:proofErr w:type="gramStart"/>
      <w:r w:rsidRPr="005B7182">
        <w:rPr>
          <w:rFonts w:asciiTheme="minorHAnsi" w:eastAsiaTheme="minorHAnsi" w:hAnsiTheme="minorHAnsi" w:cstheme="minorHAnsi"/>
        </w:rPr>
        <w:t>funkciókat</w:t>
      </w:r>
      <w:proofErr w:type="gramEnd"/>
      <w:r w:rsidRPr="005B7182">
        <w:rPr>
          <w:rFonts w:asciiTheme="minorHAnsi" w:eastAsiaTheme="minorHAnsi" w:hAnsiTheme="minorHAnsi" w:cstheme="minorHAnsi"/>
        </w:rPr>
        <w:t xml:space="preserve"> társalgás megkezdéséhez, fenntartásához és befejezéséhez;</w:t>
      </w:r>
    </w:p>
    <w:p w:rsidR="005B7182" w:rsidRPr="005B7182" w:rsidRDefault="005B7182" w:rsidP="005B7182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5B7182">
        <w:rPr>
          <w:rFonts w:asciiTheme="minorHAnsi" w:eastAsiaTheme="minorHAnsi" w:hAnsiTheme="minorHAnsi" w:cstheme="minorHAnsi"/>
        </w:rPr>
        <w:t>digitális</w:t>
      </w:r>
      <w:proofErr w:type="gramEnd"/>
      <w:r w:rsidRPr="005B7182">
        <w:rPr>
          <w:rFonts w:asciiTheme="minorHAnsi" w:eastAsiaTheme="minorHAnsi" w:hAnsiTheme="minorHAnsi" w:cstheme="minorHAnsi"/>
        </w:rPr>
        <w:t xml:space="preserve"> eszközöket és felületeket is használja nyelvtudása fejlesztésére;</w:t>
      </w:r>
    </w:p>
    <w:p w:rsidR="005B7182" w:rsidRPr="005B7182" w:rsidRDefault="005B7182" w:rsidP="005B7182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5B7182">
        <w:rPr>
          <w:rFonts w:asciiTheme="minorHAnsi" w:eastAsiaTheme="minorHAnsi" w:hAnsiTheme="minorHAnsi" w:cstheme="minorHAnsi"/>
        </w:rPr>
        <w:t>oldjon</w:t>
      </w:r>
      <w:proofErr w:type="gramEnd"/>
      <w:r w:rsidRPr="005B7182">
        <w:rPr>
          <w:rFonts w:asciiTheme="minorHAnsi" w:eastAsiaTheme="minorHAnsi" w:hAnsiTheme="minorHAnsi" w:cstheme="minorHAnsi"/>
        </w:rPr>
        <w:t xml:space="preserve"> meg játékos és változatos írásbeli feladatokat rövid szövegek szintjén;</w:t>
      </w:r>
    </w:p>
    <w:p w:rsidR="005B7182" w:rsidRPr="005B7182" w:rsidRDefault="005B7182" w:rsidP="005B7182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5B7182">
        <w:rPr>
          <w:rFonts w:asciiTheme="minorHAnsi" w:eastAsiaTheme="minorHAnsi" w:hAnsiTheme="minorHAnsi" w:cstheme="minorHAnsi"/>
        </w:rPr>
        <w:t>működjön</w:t>
      </w:r>
      <w:proofErr w:type="gramEnd"/>
      <w:r w:rsidRPr="005B7182">
        <w:rPr>
          <w:rFonts w:asciiTheme="minorHAnsi" w:eastAsiaTheme="minorHAnsi" w:hAnsiTheme="minorHAnsi" w:cstheme="minorHAnsi"/>
        </w:rPr>
        <w:t xml:space="preserve"> együtt nyelvtanulási céljainak eléréséhez társaival párban és csoportban;</w:t>
      </w:r>
    </w:p>
    <w:p w:rsidR="005B7182" w:rsidRPr="005B7182" w:rsidRDefault="005B7182" w:rsidP="005B7182">
      <w:pPr>
        <w:spacing w:after="120" w:line="276" w:lineRule="auto"/>
        <w:ind w:left="786" w:hanging="360"/>
        <w:contextualSpacing/>
        <w:jc w:val="both"/>
        <w:rPr>
          <w:rFonts w:ascii="Cambria" w:eastAsiaTheme="minorHAnsi" w:hAnsi="Cambria" w:cstheme="minorHAnsi"/>
        </w:rPr>
      </w:pPr>
      <w:proofErr w:type="gramStart"/>
      <w:r w:rsidRPr="005B7182">
        <w:rPr>
          <w:rFonts w:asciiTheme="minorHAnsi" w:eastAsiaTheme="minorHAnsi" w:hAnsiTheme="minorHAnsi" w:cstheme="minorHAnsi"/>
        </w:rPr>
        <w:t>a</w:t>
      </w:r>
      <w:proofErr w:type="gramEnd"/>
      <w:r w:rsidRPr="005B7182">
        <w:rPr>
          <w:rFonts w:asciiTheme="minorHAnsi" w:eastAsiaTheme="minorHAnsi" w:hAnsiTheme="minorHAnsi" w:cstheme="minorHAnsi"/>
        </w:rPr>
        <w:t xml:space="preserve"> célnyelvi kultúrákhoz kapcsolódó tanult nyelvi elemeket használja.</w:t>
      </w:r>
    </w:p>
    <w:p w:rsidR="005B7182" w:rsidRPr="005B7182" w:rsidRDefault="005B7182" w:rsidP="005B7182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r w:rsidRPr="005B7182">
        <w:rPr>
          <w:rFonts w:asciiTheme="minorHAnsi" w:eastAsiaTheme="minorHAnsi" w:hAnsiTheme="minorHAnsi" w:cstheme="minorHAnsi"/>
        </w:rPr>
        <w:t xml:space="preserve">használja a célnyelvet életkorának és nyelvi szintjének megfelelő </w:t>
      </w:r>
      <w:proofErr w:type="gramStart"/>
      <w:r w:rsidRPr="005B7182">
        <w:rPr>
          <w:rFonts w:asciiTheme="minorHAnsi" w:eastAsiaTheme="minorHAnsi" w:hAnsiTheme="minorHAnsi" w:cstheme="minorHAnsi"/>
        </w:rPr>
        <w:t>aktuális</w:t>
      </w:r>
      <w:proofErr w:type="gramEnd"/>
      <w:r w:rsidRPr="005B7182">
        <w:rPr>
          <w:rFonts w:asciiTheme="minorHAnsi" w:eastAsiaTheme="minorHAnsi" w:hAnsiTheme="minorHAnsi" w:cstheme="minorHAnsi"/>
        </w:rPr>
        <w:t xml:space="preserve"> témákban és a hozzájuk tartozó szituációkban;</w:t>
      </w:r>
    </w:p>
    <w:p w:rsidR="005B7182" w:rsidRPr="005B7182" w:rsidRDefault="005B7182" w:rsidP="005B7182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r w:rsidRPr="005B7182">
        <w:rPr>
          <w:rFonts w:asciiTheme="minorHAnsi" w:eastAsiaTheme="minorHAnsi" w:hAnsiTheme="minorHAnsi" w:cstheme="minorHAnsi"/>
        </w:rPr>
        <w:t xml:space="preserve">hallgasson érdeklődésének megfelelő </w:t>
      </w:r>
      <w:proofErr w:type="gramStart"/>
      <w:r w:rsidRPr="005B7182">
        <w:rPr>
          <w:rFonts w:asciiTheme="minorHAnsi" w:eastAsiaTheme="minorHAnsi" w:hAnsiTheme="minorHAnsi" w:cstheme="minorHAnsi"/>
        </w:rPr>
        <w:t>autentikus</w:t>
      </w:r>
      <w:proofErr w:type="gramEnd"/>
      <w:r w:rsidRPr="005B7182">
        <w:rPr>
          <w:rFonts w:asciiTheme="minorHAnsi" w:eastAsiaTheme="minorHAnsi" w:hAnsiTheme="minorHAnsi" w:cstheme="minorHAnsi"/>
        </w:rPr>
        <w:t xml:space="preserve"> szövegeket elektronikus, digitális csatornákon, tanórán kívül is, szórakozásra vagy ismeretszerzésre;</w:t>
      </w:r>
    </w:p>
    <w:p w:rsidR="005B7182" w:rsidRPr="005B7182" w:rsidRDefault="005B7182" w:rsidP="005B7182">
      <w:pPr>
        <w:spacing w:after="120" w:line="276" w:lineRule="auto"/>
        <w:ind w:left="786" w:hanging="360"/>
        <w:contextualSpacing/>
        <w:jc w:val="both"/>
        <w:rPr>
          <w:rFonts w:ascii="Cambria" w:eastAsiaTheme="minorHAnsi" w:hAnsi="Cambria" w:cstheme="minorHAnsi"/>
        </w:rPr>
      </w:pPr>
      <w:proofErr w:type="gramStart"/>
      <w:r w:rsidRPr="005B7182">
        <w:rPr>
          <w:rFonts w:asciiTheme="minorHAnsi" w:eastAsiaTheme="minorHAnsi" w:hAnsiTheme="minorHAnsi" w:cstheme="minorHAnsi"/>
        </w:rPr>
        <w:t>használja</w:t>
      </w:r>
      <w:proofErr w:type="gramEnd"/>
      <w:r w:rsidRPr="005B7182">
        <w:rPr>
          <w:rFonts w:asciiTheme="minorHAnsi" w:eastAsiaTheme="minorHAnsi" w:hAnsiTheme="minorHAnsi" w:cstheme="minorHAnsi"/>
        </w:rPr>
        <w:t xml:space="preserve"> a célnyelvet szórakozásra és játékos nyelvtanulásra.</w:t>
      </w:r>
    </w:p>
    <w:p w:rsidR="005B7182" w:rsidRPr="005B7182" w:rsidRDefault="005B7182" w:rsidP="005B7182">
      <w:pPr>
        <w:spacing w:after="120" w:line="276" w:lineRule="auto"/>
        <w:ind w:left="786" w:hanging="360"/>
        <w:contextualSpacing/>
        <w:jc w:val="both"/>
        <w:rPr>
          <w:rFonts w:asciiTheme="minorHAnsi" w:eastAsiaTheme="minorHAnsi" w:hAnsiTheme="minorHAnsi" w:cstheme="minorHAnsi"/>
        </w:rPr>
      </w:pPr>
      <w:proofErr w:type="gramStart"/>
      <w:r w:rsidRPr="005B7182">
        <w:rPr>
          <w:rFonts w:asciiTheme="minorHAnsi" w:eastAsiaTheme="minorHAnsi" w:hAnsiTheme="minorHAnsi" w:cstheme="minorHAnsi"/>
        </w:rPr>
        <w:t>készítsen</w:t>
      </w:r>
      <w:proofErr w:type="gramEnd"/>
      <w:r w:rsidRPr="005B7182">
        <w:rPr>
          <w:rFonts w:asciiTheme="minorHAnsi" w:eastAsiaTheme="minorHAnsi" w:hAnsiTheme="minorHAnsi" w:cstheme="minorHAnsi"/>
        </w:rPr>
        <w:t xml:space="preserve"> papíralapú vagy IKT-eszközökkel segített írott projektmunkát önállóan vagy kooperatív munkaformákban;</w:t>
      </w:r>
    </w:p>
    <w:p w:rsidR="00751968" w:rsidRDefault="00751968" w:rsidP="00375B06"/>
    <w:sectPr w:rsidR="007519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086"/>
    <w:rsid w:val="00375B06"/>
    <w:rsid w:val="005B7182"/>
    <w:rsid w:val="00751968"/>
    <w:rsid w:val="00C5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5A6A9"/>
  <w15:chartTrackingRefBased/>
  <w15:docId w15:val="{34C89A66-0BCE-42A3-8BC4-4B021A635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5108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2</cp:revision>
  <dcterms:created xsi:type="dcterms:W3CDTF">2020-09-29T09:58:00Z</dcterms:created>
  <dcterms:modified xsi:type="dcterms:W3CDTF">2020-09-29T09:58:00Z</dcterms:modified>
</cp:coreProperties>
</file>