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7"/>
        <w:gridCol w:w="9639"/>
      </w:tblGrid>
      <w:tr w:rsidR="00AC7EFA" w:rsidRPr="004218B5" w:rsidTr="004C37AB">
        <w:tc>
          <w:tcPr>
            <w:tcW w:w="567" w:type="dxa"/>
            <w:vAlign w:val="center"/>
          </w:tcPr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39" w:type="dxa"/>
          </w:tcPr>
          <w:p w:rsidR="00AC7EFA" w:rsidRPr="00AC7EFA" w:rsidRDefault="00AC7EFA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Matematika 5. évfolyam</w:t>
            </w:r>
          </w:p>
          <w:p w:rsidR="00AC7EFA" w:rsidRPr="00AC7EFA" w:rsidRDefault="00087A74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javító és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osztályozó vizsga követelményei</w:t>
            </w:r>
            <w:r w:rsidR="004C37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(SNI)</w:t>
            </w:r>
          </w:p>
          <w:p w:rsidR="00AC7EFA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37AB" w:rsidRPr="004218B5" w:rsidRDefault="004C37AB" w:rsidP="004C37A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4C37AB" w:rsidRDefault="004C37AB" w:rsidP="004C37AB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Halmazba rendezés adott tulajdonság alapján, 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észhalmaz felírása, felismerése segítséggel.</w:t>
            </w:r>
          </w:p>
          <w:p w:rsidR="004C37AB" w:rsidRPr="00E014F5" w:rsidRDefault="004C37AB" w:rsidP="004C37AB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4F5">
              <w:rPr>
                <w:rFonts w:ascii="Times New Roman" w:hAnsi="Times New Roman" w:cs="Times New Roman"/>
                <w:sz w:val="24"/>
                <w:szCs w:val="24"/>
              </w:rPr>
              <w:t>Két véges halmaz közös részének, illetve uniójának felírása, ábrázolása segítséggel.</w:t>
            </w:r>
          </w:p>
          <w:p w:rsidR="004C37AB" w:rsidRPr="004218B5" w:rsidRDefault="004C37AB" w:rsidP="004C37AB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kiválasztása adott szempont szerint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Néhány elem sorba rendezése különféle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módszerekkel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Állítások igazságának eldöntése, igaz és hamis állítások megfogalmazása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Összehasonlításhoz szükséges kifejezések helyes használata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összes sorrendjének felírása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4C37AB" w:rsidRPr="004218B5" w:rsidRDefault="004C37AB" w:rsidP="004C37AB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Racionális számok írása, olvasása, összehasonlítása, ábrázolása számegyenesen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Ellentett,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abszolút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érték felírása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C37AB" w:rsidRPr="004218B5" w:rsidRDefault="004C37AB" w:rsidP="004C37AB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Mérés, mértékegységek használata, átváltás egyszerű esetekben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mindennapi életben felmerülő egyszerű arányossági feladatok megoldása következtetéssel, az egyenes arányosság felismerése, használata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Két-három műveletet tartalmazó műveletsor eredményének kiszámítása, a műveleti sorrendre vonatkozó szabályok ismerete, alkalmazása. Zárójelek alkalmazása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C37AB" w:rsidRPr="004218B5" w:rsidRDefault="004C37AB" w:rsidP="004C37AB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Szöveges feladatok megoldása következtetéssel (az adatok közötti összefüggések felírása szimbólumokkal).</w:t>
            </w:r>
          </w:p>
          <w:p w:rsidR="004C37AB" w:rsidRPr="004218B5" w:rsidRDefault="004C37AB" w:rsidP="004C37AB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Becslés, ellenőrzés segítségével a kapott eredmények helyességének megítélése.</w:t>
            </w:r>
          </w:p>
          <w:p w:rsidR="004C37AB" w:rsidRPr="004218B5" w:rsidRDefault="004C37AB" w:rsidP="004C37AB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hosszúság, terület, térfogat, űrtartalom, idő, tömeg szabványmértékegységeinek ismerete. Mértékegységek egyszerűbb átváltásai gyakorlati feladatokban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 Algebrai kifejezések gyakorlati használata a terület, kerület, felszín és térfogat számítása során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pStyle w:val="Cmsor3"/>
              <w:spacing w:before="0" w:line="276" w:lineRule="auto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4218B5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Összefüggések, függvények, sorozatok</w:t>
            </w:r>
          </w:p>
          <w:p w:rsidR="004C37AB" w:rsidRPr="004218B5" w:rsidRDefault="004C37AB" w:rsidP="004C37AB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Tájékozódás a koordinátarendszerben: pont ábrázolása, adott pont koordinátáinak a leolvasása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Egyszerűbb grafikonok, elemzése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sorozatok folytatása adott szabály szerint, szabályok felismerése, megfogalmazása néhány tagjával elkezdett sorozat esetén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4C37AB" w:rsidRPr="004218B5" w:rsidRDefault="004C37AB" w:rsidP="004C37AB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Térelemek, félegyenes, szakasz, szögtartomány, sík, fogalmának ismerete.</w:t>
            </w:r>
          </w:p>
          <w:p w:rsidR="004C37AB" w:rsidRPr="004218B5" w:rsidRDefault="004C37AB" w:rsidP="004C37AB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geometriai ismeretek segítségével a feltételeknek megfelelő ábrák pontos szerkesztése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 A körző, vonalzó célszerű használata.</w:t>
            </w:r>
          </w:p>
          <w:p w:rsidR="004C37AB" w:rsidRPr="004218B5" w:rsidRDefault="004C37AB" w:rsidP="004C37AB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Alapszerkesztések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: pont és egyenes távolsága, két párhuzamos egyenes távolsága, szakaszfelező merőleges, szögfelező, szögmásolás, merőleges és párhuzamos egyenesek.</w:t>
            </w:r>
          </w:p>
          <w:p w:rsidR="004C37AB" w:rsidRPr="004218B5" w:rsidRDefault="004C37AB" w:rsidP="004C37AB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tanult síkbeli és térbeli alakzatok tulajdonságainak ismerete </w:t>
            </w:r>
          </w:p>
          <w:p w:rsidR="004C37AB" w:rsidRPr="004218B5" w:rsidRDefault="004C37AB" w:rsidP="004C37AB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Téglalap és a négyzet kerületének és területének kiszámítása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tabs>
                <w:tab w:val="left" w:pos="6631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4C37AB" w:rsidRPr="004218B5" w:rsidRDefault="004C37AB" w:rsidP="004C37AB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diagramok értelmezése, táblázatok olvasása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37AB" w:rsidRPr="004218B5" w:rsidRDefault="004C37AB" w:rsidP="004C37AB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szám számtani közepének kiszámítása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7EFA" w:rsidRPr="004218B5" w:rsidRDefault="004C37AB" w:rsidP="004C37AB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 során adatok tervszerű gyűjtése, rendezése, ábrázolása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segítséggel</w:t>
            </w: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31ED9" w:rsidRDefault="00C31ED9"/>
    <w:sectPr w:rsidR="00C31ED9" w:rsidSect="0008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087A74"/>
    <w:rsid w:val="002F4623"/>
    <w:rsid w:val="004C37AB"/>
    <w:rsid w:val="00AC7EFA"/>
    <w:rsid w:val="00C3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2021-09-14T09:10:00Z</dcterms:created>
  <dcterms:modified xsi:type="dcterms:W3CDTF">2021-09-14T09:10:00Z</dcterms:modified>
</cp:coreProperties>
</file>